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A9" w:rsidRPr="003C385A" w:rsidRDefault="003C385A" w:rsidP="003C385A">
      <w:bookmarkStart w:id="0" w:name="_GoBack"/>
      <w:bookmarkEnd w:id="0"/>
      <w:r>
        <w:br/>
      </w:r>
      <w:r>
        <w:rPr>
          <w:rFonts w:ascii="MyriadPro" w:hAnsi="MyriadPro"/>
          <w:color w:val="212529"/>
          <w:shd w:val="clear" w:color="auto" w:fill="FFFFFF"/>
        </w:rPr>
        <w:t> Yerleşim Yeri - Adnan Kahveci Mahallesi</w:t>
      </w:r>
      <w:r>
        <w:rPr>
          <w:rFonts w:ascii="MyriadPro" w:hAnsi="MyriadPro"/>
          <w:color w:val="212529"/>
        </w:rPr>
        <w:br/>
      </w:r>
      <w:r>
        <w:rPr>
          <w:rFonts w:ascii="MyriadPro" w:hAnsi="MyriadPro"/>
          <w:color w:val="212529"/>
        </w:rPr>
        <w:br/>
      </w:r>
      <w:r>
        <w:rPr>
          <w:rFonts w:ascii="MyriadPro" w:hAnsi="MyriadPro"/>
          <w:color w:val="212529"/>
          <w:shd w:val="clear" w:color="auto" w:fill="FFFFFF"/>
        </w:rPr>
        <w:t xml:space="preserve"> Adres - Adnan Kahveci Mah. Sayaca Cad. No 8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Beylikdüzü</w:t>
      </w:r>
      <w:proofErr w:type="spellEnd"/>
      <w:r>
        <w:rPr>
          <w:rFonts w:ascii="MyriadPro" w:hAnsi="MyriadPro"/>
          <w:color w:val="212529"/>
          <w:shd w:val="clear" w:color="auto" w:fill="FFFFFF"/>
        </w:rPr>
        <w:t>/İSTANBUL</w:t>
      </w:r>
      <w:r>
        <w:rPr>
          <w:rFonts w:ascii="MyriadPro" w:hAnsi="MyriadPro"/>
          <w:color w:val="212529"/>
        </w:rPr>
        <w:br/>
      </w:r>
      <w:r>
        <w:rPr>
          <w:rFonts w:ascii="MyriadPro" w:hAnsi="MyriadPro"/>
          <w:color w:val="212529"/>
        </w:rPr>
        <w:br/>
      </w:r>
      <w:r>
        <w:rPr>
          <w:rFonts w:ascii="MyriadPro" w:hAnsi="MyriadPro"/>
          <w:color w:val="212529"/>
          <w:shd w:val="clear" w:color="auto" w:fill="FFFFFF"/>
        </w:rPr>
        <w:t xml:space="preserve"> Ulaşım 400A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Yeşilkent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/Beykent -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Yenibosna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İETT Otobüsleri ile ulaşım sağlanmaktadır. E5 Cumhuriyet Mahallesi </w:t>
      </w:r>
      <w:proofErr w:type="spellStart"/>
      <w:r>
        <w:rPr>
          <w:rFonts w:ascii="MyriadPro" w:hAnsi="MyriadPro"/>
          <w:color w:val="212529"/>
          <w:shd w:val="clear" w:color="auto" w:fill="FFFFFF"/>
        </w:rPr>
        <w:t>Metrobüs</w:t>
      </w:r>
      <w:proofErr w:type="spellEnd"/>
      <w:r>
        <w:rPr>
          <w:rFonts w:ascii="MyriadPro" w:hAnsi="MyriadPro"/>
          <w:color w:val="212529"/>
          <w:shd w:val="clear" w:color="auto" w:fill="FFFFFF"/>
        </w:rPr>
        <w:t xml:space="preserve"> durağından yürüyerek 10 dakikadır.</w:t>
      </w:r>
      <w:r>
        <w:rPr>
          <w:rFonts w:ascii="MyriadPro" w:hAnsi="MyriadPro"/>
          <w:color w:val="212529"/>
        </w:rPr>
        <w:br/>
      </w:r>
      <w:r>
        <w:rPr>
          <w:rFonts w:ascii="MyriadPro" w:hAnsi="MyriadPro"/>
          <w:color w:val="212529"/>
        </w:rPr>
        <w:br/>
      </w:r>
      <w:r>
        <w:rPr>
          <w:rFonts w:ascii="MyriadPro" w:hAnsi="MyriadPro"/>
          <w:color w:val="212529"/>
          <w:shd w:val="clear" w:color="auto" w:fill="FFFFFF"/>
        </w:rPr>
        <w:t> İl/İlçe Merkezine Uzaklık 2 Km.</w:t>
      </w:r>
    </w:p>
    <w:sectPr w:rsidR="00E716A9" w:rsidRPr="003C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64"/>
    <w:rsid w:val="000C2525"/>
    <w:rsid w:val="00337264"/>
    <w:rsid w:val="003C385A"/>
    <w:rsid w:val="00DC2665"/>
    <w:rsid w:val="00E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8274A-DB10-44F2-9DDB-24EEFA7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C2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SilentAll Team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Hüsamettin Pala</dc:creator>
  <cp:keywords/>
  <dc:description/>
  <cp:lastModifiedBy>Hüsamettin Pala</cp:lastModifiedBy>
  <cp:revision>4</cp:revision>
  <dcterms:created xsi:type="dcterms:W3CDTF">2020-06-25T07:29:00Z</dcterms:created>
  <dcterms:modified xsi:type="dcterms:W3CDTF">2020-06-25T07:44:00Z</dcterms:modified>
</cp:coreProperties>
</file>